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1D" w:rsidRDefault="0060621D">
      <w:r>
        <w:t xml:space="preserve">1. </w:t>
      </w:r>
      <w:proofErr w:type="spellStart"/>
      <w:r>
        <w:t>一站式</w:t>
      </w:r>
      <w:proofErr w:type="spellEnd"/>
    </w:p>
    <w:p w:rsidR="0060621D" w:rsidRDefault="00981E07">
      <w:proofErr w:type="spellStart"/>
      <w:r>
        <w:t>一次購物，多重體驗；一站式購物概念，感受珠寶無盡光芒</w:t>
      </w:r>
      <w:proofErr w:type="spellEnd"/>
      <w:r>
        <w:t>。</w:t>
      </w:r>
    </w:p>
    <w:p w:rsidR="0060621D" w:rsidRDefault="0060621D">
      <w:r>
        <w:t>2. (REBRANDING)</w:t>
      </w:r>
    </w:p>
    <w:p w:rsidR="0060621D" w:rsidRDefault="0060621D">
      <w:proofErr w:type="spellStart"/>
      <w:r>
        <w:t>全新形象，創新精神；率先登陸香港廣東道，領導珠寶界潮流</w:t>
      </w:r>
      <w:proofErr w:type="spellEnd"/>
      <w:r>
        <w:t>。</w:t>
      </w:r>
    </w:p>
    <w:p w:rsidR="0060621D" w:rsidRDefault="0060621D">
      <w:r>
        <w:t>3. RENEWAL</w:t>
      </w:r>
    </w:p>
    <w:p w:rsidR="00981E07" w:rsidRDefault="0060621D">
      <w:proofErr w:type="spellStart"/>
      <w:r>
        <w:t>揉合古今，融匯東西；總店</w:t>
      </w:r>
      <w:r w:rsidR="00981E07">
        <w:t>閃爍</w:t>
      </w:r>
      <w:r>
        <w:t>新裝，呈獻傳統</w:t>
      </w:r>
      <w:r w:rsidR="00981E07">
        <w:t>美感</w:t>
      </w:r>
      <w:proofErr w:type="spellEnd"/>
      <w:r>
        <w:t>。</w:t>
      </w:r>
    </w:p>
    <w:p w:rsidR="00981E07" w:rsidRDefault="00981E07">
      <w:r>
        <w:t>4. FINE JEWELLERY</w:t>
      </w:r>
    </w:p>
    <w:p w:rsidR="00981E07" w:rsidRDefault="00981E07">
      <w:proofErr w:type="spellStart"/>
      <w:r>
        <w:t>尊貴華麗，高尚魅力；洞悉顧客賞雅品味，</w:t>
      </w:r>
      <w:r w:rsidR="00855397">
        <w:t>演繹</w:t>
      </w:r>
      <w:r>
        <w:t>高級珠寶潮流</w:t>
      </w:r>
      <w:proofErr w:type="spellEnd"/>
      <w:r>
        <w:t>。</w:t>
      </w:r>
    </w:p>
    <w:p w:rsidR="00981E07" w:rsidRDefault="00981E07">
      <w:r>
        <w:t xml:space="preserve">5. </w:t>
      </w:r>
      <w:proofErr w:type="spellStart"/>
      <w:r>
        <w:t>中華市場</w:t>
      </w:r>
      <w:proofErr w:type="spellEnd"/>
    </w:p>
    <w:p w:rsidR="0060621D" w:rsidRDefault="00855397">
      <w:proofErr w:type="spellStart"/>
      <w:r>
        <w:t>前瞻觸覺，擴展國內；旗艦級珠寶專店，北京、上海華麗揭幕</w:t>
      </w:r>
      <w:proofErr w:type="spellEnd"/>
      <w:r>
        <w:t>。</w:t>
      </w:r>
    </w:p>
    <w:p w:rsidR="008B4728" w:rsidRDefault="00855397"/>
    <w:sectPr w:rsidR="008B4728" w:rsidSect="008B472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0621D"/>
    <w:rsid w:val="0060621D"/>
    <w:rsid w:val="00855397"/>
    <w:rsid w:val="00981E07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21A"/>
    <w:rPr>
      <w:rFonts w:ascii="Times New Roman" w:eastAsia="宋体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Wan</dc:creator>
  <cp:keywords/>
  <cp:lastModifiedBy>Ren Wan</cp:lastModifiedBy>
  <cp:revision>3</cp:revision>
  <dcterms:created xsi:type="dcterms:W3CDTF">2009-08-19T10:18:00Z</dcterms:created>
  <dcterms:modified xsi:type="dcterms:W3CDTF">2009-08-19T10:33:00Z</dcterms:modified>
</cp:coreProperties>
</file>