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78" w:rsidRDefault="00055078" w:rsidP="00055078">
      <w:pPr>
        <w:rPr>
          <w:rFonts w:eastAsia="宋体"/>
          <w:shadow/>
        </w:rPr>
      </w:pPr>
      <w:r w:rsidRPr="00055078">
        <w:rPr>
          <w:rFonts w:eastAsia="宋体"/>
          <w:shadow/>
        </w:rPr>
        <w:t>Bridal Corner</w:t>
      </w:r>
      <w:r w:rsidRPr="00055078">
        <w:rPr>
          <w:rFonts w:eastAsia="宋体"/>
          <w:shadow/>
        </w:rPr>
        <w:t>婚嫁專區</w:t>
      </w:r>
    </w:p>
    <w:p w:rsidR="00055078" w:rsidRDefault="00055078" w:rsidP="00055078">
      <w:pPr>
        <w:rPr>
          <w:rFonts w:eastAsia="宋体"/>
          <w:shadow/>
        </w:rPr>
      </w:pPr>
      <w:r>
        <w:rPr>
          <w:rFonts w:eastAsia="宋体"/>
          <w:shadow/>
        </w:rPr>
        <w:t>最完備的結婚首飾選擇</w:t>
      </w:r>
    </w:p>
    <w:p w:rsidR="00055078" w:rsidRDefault="00055078" w:rsidP="00055078">
      <w:pPr>
        <w:rPr>
          <w:rFonts w:eastAsia="宋体"/>
          <w:shadow/>
        </w:rPr>
      </w:pPr>
    </w:p>
    <w:p w:rsidR="00055078" w:rsidRPr="00055078" w:rsidRDefault="00055078" w:rsidP="00055078">
      <w:pPr>
        <w:rPr>
          <w:rFonts w:eastAsia="宋体"/>
        </w:rPr>
      </w:pPr>
      <w:r w:rsidRPr="00055078">
        <w:rPr>
          <w:rFonts w:eastAsia="宋体"/>
        </w:rPr>
        <w:t>旗艦店內特別劃成不同的</w:t>
      </w:r>
      <w:r>
        <w:rPr>
          <w:rFonts w:eastAsia="宋体"/>
        </w:rPr>
        <w:t>瑰麗</w:t>
      </w:r>
      <w:r w:rsidRPr="00055078">
        <w:rPr>
          <w:rFonts w:eastAsia="宋体"/>
        </w:rPr>
        <w:t>主題區域，沿用周生生首創的優閒購物空間概念設計，讓顧客感受非傳統的珠寶體驗</w:t>
      </w:r>
      <w:r>
        <w:rPr>
          <w:rFonts w:eastAsia="宋体"/>
        </w:rPr>
        <w:t>。其中的</w:t>
      </w:r>
      <w:r>
        <w:rPr>
          <w:rFonts w:eastAsia="宋体"/>
        </w:rPr>
        <w:t xml:space="preserve">Bridal Corner </w:t>
      </w:r>
      <w:r>
        <w:rPr>
          <w:rFonts w:eastAsia="宋体"/>
        </w:rPr>
        <w:t>婚嫁專區特意</w:t>
      </w:r>
      <w:r w:rsidRPr="00055078">
        <w:rPr>
          <w:rFonts w:eastAsia="宋体"/>
        </w:rPr>
        <w:t>為準新人提供</w:t>
      </w:r>
      <w:r>
        <w:rPr>
          <w:rFonts w:eastAsia="宋体"/>
        </w:rPr>
        <w:t>一站式的服務，以及多款設計新穎獨特的婚戒和訂婚戒指，</w:t>
      </w:r>
      <w:r w:rsidRPr="00055078">
        <w:rPr>
          <w:rFonts w:eastAsia="宋体"/>
        </w:rPr>
        <w:t>包括旗艦系列</w:t>
      </w:r>
      <w:r w:rsidRPr="00055078">
        <w:rPr>
          <w:rFonts w:eastAsia="宋体"/>
        </w:rPr>
        <w:t>The Love Diamond</w:t>
      </w:r>
      <w:r w:rsidRPr="00055078">
        <w:rPr>
          <w:rFonts w:eastAsia="宋体"/>
        </w:rPr>
        <w:t>、中式婚嫁金器、款式多樣結婚對戒、來自日本的</w:t>
      </w:r>
      <w:r w:rsidRPr="00055078">
        <w:rPr>
          <w:rFonts w:eastAsia="宋体"/>
        </w:rPr>
        <w:t>V&amp;A</w:t>
      </w:r>
      <w:r w:rsidRPr="00055078">
        <w:rPr>
          <w:rFonts w:eastAsia="宋体"/>
        </w:rPr>
        <w:t>系列以及半訂造結婚指環</w:t>
      </w:r>
      <w:r w:rsidRPr="00055078">
        <w:rPr>
          <w:rFonts w:eastAsia="宋体"/>
        </w:rPr>
        <w:t>REGALO</w:t>
      </w:r>
      <w:r>
        <w:rPr>
          <w:rFonts w:eastAsia="宋体"/>
        </w:rPr>
        <w:t>等，為他們的大日子添上璀燦的光芒。</w:t>
      </w:r>
    </w:p>
    <w:p w:rsidR="008B4728" w:rsidRPr="00055078" w:rsidRDefault="00055078">
      <w:pPr>
        <w:rPr>
          <w:rFonts w:eastAsia="宋体"/>
        </w:rPr>
      </w:pPr>
    </w:p>
    <w:sectPr w:rsidR="008B4728" w:rsidRPr="00055078" w:rsidSect="008B47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新細明體"/>
    <w:charset w:val="51"/>
    <w:family w:val="auto"/>
    <w:pitch w:val="variable"/>
    <w:sig w:usb0="00000001" w:usb1="00000000" w:usb2="01000408" w:usb3="00000000" w:csb0="00100000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5078"/>
    <w:rsid w:val="0005507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78"/>
    <w:pPr>
      <w:spacing w:after="0"/>
    </w:pPr>
    <w:rPr>
      <w:rFonts w:ascii="Times New Roman" w:eastAsia="新細明體" w:hAnsi="Times New Roman" w:cs="Times New Roman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Wan</dc:creator>
  <cp:keywords/>
  <cp:lastModifiedBy>Ren Wan</cp:lastModifiedBy>
  <cp:revision>1</cp:revision>
  <dcterms:created xsi:type="dcterms:W3CDTF">2009-08-27T10:33:00Z</dcterms:created>
  <dcterms:modified xsi:type="dcterms:W3CDTF">2009-08-27T10:48:00Z</dcterms:modified>
</cp:coreProperties>
</file>